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E3" w:rsidRPr="00DC1166" w:rsidRDefault="00093FE3" w:rsidP="00093FE3">
      <w:pPr>
        <w:pStyle w:val="Rientrocorpodeltesto2"/>
        <w:tabs>
          <w:tab w:val="num" w:pos="431"/>
        </w:tabs>
        <w:spacing w:after="0" w:line="240" w:lineRule="auto"/>
        <w:ind w:left="284"/>
        <w:rPr>
          <w:rFonts w:ascii="Arial Narrow" w:hAnsi="Arial Narrow"/>
          <w:sz w:val="16"/>
          <w:szCs w:val="16"/>
        </w:rPr>
      </w:pPr>
    </w:p>
    <w:p w:rsidR="00093FE3" w:rsidRPr="000B140F" w:rsidRDefault="00093FE3" w:rsidP="00DC1166">
      <w:pPr>
        <w:pStyle w:val="Rientrocorpodeltesto2"/>
        <w:tabs>
          <w:tab w:val="num" w:pos="431"/>
        </w:tabs>
        <w:spacing w:after="0"/>
        <w:ind w:left="284"/>
        <w:rPr>
          <w:rFonts w:ascii="Arial Narrow" w:hAnsi="Arial Narrow"/>
          <w:b/>
          <w:i/>
          <w:sz w:val="24"/>
          <w:szCs w:val="24"/>
        </w:rPr>
      </w:pP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sz w:val="24"/>
          <w:szCs w:val="24"/>
        </w:rPr>
        <w:tab/>
      </w:r>
      <w:r w:rsidRPr="000B140F">
        <w:rPr>
          <w:rFonts w:ascii="Arial Narrow" w:hAnsi="Arial Narrow"/>
          <w:b/>
          <w:i/>
          <w:sz w:val="24"/>
          <w:szCs w:val="24"/>
        </w:rPr>
        <w:t>Agli Operatori  Interessati</w:t>
      </w:r>
    </w:p>
    <w:p w:rsidR="00093FE3" w:rsidRPr="000B140F" w:rsidRDefault="00093FE3" w:rsidP="00DC1166">
      <w:pPr>
        <w:pStyle w:val="Rientrocorpodeltesto2"/>
        <w:tabs>
          <w:tab w:val="num" w:pos="0"/>
        </w:tabs>
        <w:spacing w:after="0"/>
        <w:ind w:left="284" w:hanging="284"/>
        <w:rPr>
          <w:rFonts w:ascii="Arial Narrow" w:hAnsi="Arial Narrow"/>
          <w:b/>
          <w:sz w:val="24"/>
          <w:szCs w:val="24"/>
        </w:rPr>
      </w:pPr>
      <w:r w:rsidRPr="000B140F">
        <w:rPr>
          <w:rFonts w:ascii="Arial Narrow" w:hAnsi="Arial Narrow"/>
          <w:b/>
          <w:sz w:val="24"/>
          <w:szCs w:val="24"/>
        </w:rPr>
        <w:t xml:space="preserve">Oggetto: </w:t>
      </w:r>
      <w:r w:rsidR="00972A7D">
        <w:rPr>
          <w:rFonts w:ascii="Arial Narrow" w:hAnsi="Arial Narrow"/>
          <w:b/>
          <w:sz w:val="24"/>
          <w:szCs w:val="24"/>
        </w:rPr>
        <w:t>CIBUS</w:t>
      </w:r>
      <w:r w:rsidR="00074DA1" w:rsidRPr="000B140F">
        <w:rPr>
          <w:rFonts w:ascii="Arial Narrow" w:hAnsi="Arial Narrow"/>
          <w:b/>
          <w:sz w:val="24"/>
          <w:szCs w:val="24"/>
        </w:rPr>
        <w:t xml:space="preserve"> – </w:t>
      </w:r>
      <w:r w:rsidR="000D00D9">
        <w:rPr>
          <w:rFonts w:ascii="Arial Narrow" w:hAnsi="Arial Narrow"/>
          <w:b/>
          <w:sz w:val="24"/>
          <w:szCs w:val="24"/>
        </w:rPr>
        <w:t>4/7 MAGGIO 2021 PA</w:t>
      </w:r>
      <w:r w:rsidR="00972A7D">
        <w:rPr>
          <w:rFonts w:ascii="Arial Narrow" w:hAnsi="Arial Narrow"/>
          <w:b/>
          <w:sz w:val="24"/>
          <w:szCs w:val="24"/>
        </w:rPr>
        <w:t>RMA</w:t>
      </w:r>
      <w:r w:rsidR="00074DA1" w:rsidRPr="000B140F">
        <w:rPr>
          <w:rFonts w:ascii="Arial Narrow" w:hAnsi="Arial Narrow"/>
          <w:b/>
          <w:sz w:val="24"/>
          <w:szCs w:val="24"/>
        </w:rPr>
        <w:t xml:space="preserve"> </w:t>
      </w:r>
    </w:p>
    <w:p w:rsidR="00326643" w:rsidRDefault="00326643" w:rsidP="00074DA1">
      <w:pPr>
        <w:pStyle w:val="PreformattatoHTML"/>
        <w:jc w:val="both"/>
        <w:rPr>
          <w:rFonts w:ascii="Arial Narrow" w:hAnsi="Arial Narrow"/>
          <w:sz w:val="24"/>
          <w:szCs w:val="24"/>
        </w:rPr>
      </w:pPr>
    </w:p>
    <w:p w:rsidR="00093FE3" w:rsidRPr="00326643" w:rsidRDefault="00093FE3" w:rsidP="00074DA1">
      <w:pPr>
        <w:pStyle w:val="PreformattatoHTML"/>
        <w:jc w:val="both"/>
        <w:rPr>
          <w:rFonts w:ascii="Arial Narrow" w:hAnsi="Arial Narrow"/>
          <w:sz w:val="22"/>
          <w:szCs w:val="22"/>
        </w:rPr>
      </w:pPr>
      <w:r w:rsidRPr="00326643">
        <w:rPr>
          <w:rFonts w:ascii="Arial Narrow" w:hAnsi="Arial Narrow"/>
          <w:sz w:val="22"/>
          <w:szCs w:val="22"/>
        </w:rPr>
        <w:t xml:space="preserve">Gentile Imprenditore, </w:t>
      </w:r>
    </w:p>
    <w:p w:rsidR="005A7168" w:rsidRPr="00326643" w:rsidRDefault="00074DA1" w:rsidP="005A7168">
      <w:pPr>
        <w:jc w:val="both"/>
        <w:rPr>
          <w:rFonts w:ascii="Arial Narrow" w:hAnsi="Arial Narrow"/>
        </w:rPr>
      </w:pPr>
      <w:r w:rsidRPr="00326643">
        <w:rPr>
          <w:rFonts w:ascii="Arial Narrow" w:hAnsi="Arial Narrow"/>
        </w:rPr>
        <w:t xml:space="preserve">la </w:t>
      </w:r>
      <w:r w:rsidR="00093FE3" w:rsidRPr="00326643">
        <w:rPr>
          <w:rFonts w:ascii="Arial Narrow" w:hAnsi="Arial Narrow"/>
        </w:rPr>
        <w:t>Regione Puglia -</w:t>
      </w:r>
      <w:r w:rsidR="00093FE3" w:rsidRPr="00326643">
        <w:rPr>
          <w:rFonts w:ascii="Arial Narrow" w:hAnsi="Arial Narrow" w:cs="Arial"/>
        </w:rPr>
        <w:t xml:space="preserve"> Dipartimento Agricoltura, Sviluppo Rurale e Ambient</w:t>
      </w:r>
      <w:r w:rsidR="003938DF" w:rsidRPr="00326643">
        <w:rPr>
          <w:rFonts w:ascii="Arial Narrow" w:hAnsi="Arial Narrow" w:cs="Arial"/>
        </w:rPr>
        <w:t>ale</w:t>
      </w:r>
      <w:r w:rsidR="00093FE3" w:rsidRPr="00326643">
        <w:rPr>
          <w:rFonts w:ascii="Arial Narrow" w:hAnsi="Arial Narrow" w:cs="Arial"/>
        </w:rPr>
        <w:t xml:space="preserve"> - </w:t>
      </w:r>
      <w:r w:rsidR="003938DF" w:rsidRPr="00326643">
        <w:rPr>
          <w:rFonts w:ascii="Arial Narrow" w:hAnsi="Arial Narrow" w:cs="Arial"/>
        </w:rPr>
        <w:t>e</w:t>
      </w:r>
      <w:r w:rsidR="00093FE3" w:rsidRPr="00326643">
        <w:rPr>
          <w:rFonts w:ascii="Arial Narrow" w:hAnsi="Arial Narrow"/>
        </w:rPr>
        <w:t xml:space="preserve"> Unioncamere</w:t>
      </w:r>
      <w:r w:rsidR="003938DF" w:rsidRPr="00326643">
        <w:rPr>
          <w:rFonts w:ascii="Arial Narrow" w:hAnsi="Arial Narrow"/>
        </w:rPr>
        <w:t xml:space="preserve"> Puglia</w:t>
      </w:r>
      <w:r w:rsidR="00093FE3" w:rsidRPr="00326643">
        <w:rPr>
          <w:rFonts w:ascii="Arial Narrow" w:hAnsi="Arial Narrow"/>
        </w:rPr>
        <w:t xml:space="preserve">, </w:t>
      </w:r>
      <w:r w:rsidR="0054576B" w:rsidRPr="00326643">
        <w:rPr>
          <w:rFonts w:ascii="Arial Narrow" w:hAnsi="Arial Narrow"/>
        </w:rPr>
        <w:t xml:space="preserve">organizzano </w:t>
      </w:r>
      <w:r w:rsidR="00110A58" w:rsidRPr="00326643">
        <w:rPr>
          <w:rFonts w:ascii="Arial Narrow" w:hAnsi="Arial Narrow"/>
        </w:rPr>
        <w:t>la partecipazione alla manifestazione</w:t>
      </w:r>
      <w:r w:rsidR="001B3FD7" w:rsidRPr="00326643">
        <w:rPr>
          <w:rFonts w:ascii="Arial Narrow" w:hAnsi="Arial Narrow"/>
        </w:rPr>
        <w:t xml:space="preserve"> </w:t>
      </w:r>
      <w:r w:rsidR="00BB24A3" w:rsidRPr="00326643">
        <w:rPr>
          <w:rFonts w:ascii="Arial Narrow" w:hAnsi="Arial Narrow"/>
        </w:rPr>
        <w:t>“</w:t>
      </w:r>
      <w:r w:rsidR="00972A7D" w:rsidRPr="00326643">
        <w:rPr>
          <w:rFonts w:ascii="Arial Narrow" w:hAnsi="Arial Narrow"/>
        </w:rPr>
        <w:t>CIBUS</w:t>
      </w:r>
      <w:r w:rsidR="001B3FD7" w:rsidRPr="00326643">
        <w:rPr>
          <w:rFonts w:ascii="Arial Narrow" w:hAnsi="Arial Narrow"/>
        </w:rPr>
        <w:t>”,</w:t>
      </w:r>
      <w:r w:rsidR="0054576B" w:rsidRPr="00326643">
        <w:rPr>
          <w:rFonts w:ascii="Arial Narrow" w:hAnsi="Arial Narrow"/>
        </w:rPr>
        <w:t xml:space="preserve"> </w:t>
      </w:r>
      <w:r w:rsidR="005A7168" w:rsidRPr="00326643">
        <w:rPr>
          <w:rFonts w:ascii="Arial Narrow" w:hAnsi="Arial Narrow"/>
        </w:rPr>
        <w:t xml:space="preserve">che si svolgerà a Parma dal </w:t>
      </w:r>
      <w:r w:rsidR="0054576B" w:rsidRPr="00326643">
        <w:rPr>
          <w:rFonts w:ascii="Arial Narrow" w:hAnsi="Arial Narrow"/>
        </w:rPr>
        <w:t>4 al 7 m</w:t>
      </w:r>
      <w:r w:rsidR="005A7168" w:rsidRPr="00326643">
        <w:rPr>
          <w:rFonts w:ascii="Arial Narrow" w:hAnsi="Arial Narrow"/>
          <w:bCs/>
        </w:rPr>
        <w:t>aggio 2021</w:t>
      </w:r>
      <w:r w:rsidR="005A7168" w:rsidRPr="00326643">
        <w:rPr>
          <w:rFonts w:ascii="Arial Narrow" w:hAnsi="Arial Narrow"/>
        </w:rPr>
        <w:t>.</w:t>
      </w:r>
    </w:p>
    <w:p w:rsidR="0054576B" w:rsidRDefault="005A7168" w:rsidP="005A7168">
      <w:pPr>
        <w:pStyle w:val="Corpodeltesto2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Si tratta di una delle più importanti rassegne dell’agroalimentare aperta al solo pubblico dei professionisti del </w:t>
      </w:r>
      <w:r>
        <w:rPr>
          <w:rFonts w:ascii="Arial Narrow" w:hAnsi="Arial Narrow"/>
          <w:i/>
        </w:rPr>
        <w:t>food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i/>
        </w:rPr>
        <w:t>retail</w:t>
      </w:r>
      <w:r>
        <w:rPr>
          <w:rFonts w:ascii="Arial Narrow" w:hAnsi="Arial Narrow"/>
        </w:rPr>
        <w:t xml:space="preserve"> e Ho.Re.Ca. nazionale ed estero. La fiera, a </w:t>
      </w:r>
      <w:r w:rsidR="0054576B">
        <w:rPr>
          <w:rFonts w:ascii="Arial Narrow" w:hAnsi="Arial Narrow"/>
        </w:rPr>
        <w:t>partire da questa edizione, è diventata annuale e si svolgerà qualche giorno prima di Tutto Food, altra manifestazione importante del settore dell’agroalimentare.</w:t>
      </w:r>
    </w:p>
    <w:p w:rsidR="005A7168" w:rsidRDefault="005A7168" w:rsidP="005A7168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La partecipazione regionale sarà organizzata nel Padiglione 8, dove verrà realizzata </w:t>
      </w:r>
      <w:r>
        <w:rPr>
          <w:rFonts w:ascii="Arial Narrow" w:hAnsi="Arial Narrow"/>
        </w:rPr>
        <w:t xml:space="preserve">una collettiva di aziende pugliesi finalizzata alla promozione dei prodotti agroalimentari regionali di qualità. </w:t>
      </w:r>
    </w:p>
    <w:p w:rsidR="005A7168" w:rsidRPr="0054576B" w:rsidRDefault="005A7168" w:rsidP="004F581C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4576B">
        <w:rPr>
          <w:rFonts w:ascii="Arial Narrow" w:hAnsi="Arial Narrow"/>
          <w:sz w:val="22"/>
          <w:szCs w:val="22"/>
        </w:rPr>
        <w:t>Considerato che la Regione Puglia contribuirà con un importo pari al 3</w:t>
      </w:r>
      <w:r w:rsidR="0054576B">
        <w:rPr>
          <w:rFonts w:ascii="Arial Narrow" w:hAnsi="Arial Narrow"/>
          <w:sz w:val="22"/>
          <w:szCs w:val="22"/>
        </w:rPr>
        <w:t>0</w:t>
      </w:r>
      <w:r w:rsidRPr="0054576B">
        <w:rPr>
          <w:rFonts w:ascii="Arial Narrow" w:hAnsi="Arial Narrow"/>
          <w:sz w:val="22"/>
          <w:szCs w:val="22"/>
        </w:rPr>
        <w:t>% del costo totale della partecipazione, la quota a carico di ciascuna azienda sarà pari a € 3.</w:t>
      </w:r>
      <w:r w:rsidR="004F581C">
        <w:rPr>
          <w:rFonts w:ascii="Arial Narrow" w:hAnsi="Arial Narrow"/>
          <w:sz w:val="22"/>
          <w:szCs w:val="22"/>
        </w:rPr>
        <w:t>900</w:t>
      </w:r>
      <w:r w:rsidRPr="0054576B">
        <w:rPr>
          <w:rFonts w:ascii="Arial Narrow" w:hAnsi="Arial Narrow"/>
          <w:sz w:val="22"/>
          <w:szCs w:val="22"/>
        </w:rPr>
        <w:t xml:space="preserve">,00+IVA (anziché </w:t>
      </w:r>
      <w:r w:rsidR="004F581C">
        <w:rPr>
          <w:rFonts w:ascii="Arial Narrow" w:hAnsi="Arial Narrow"/>
          <w:sz w:val="22"/>
          <w:szCs w:val="22"/>
        </w:rPr>
        <w:t>5.566,50</w:t>
      </w:r>
      <w:r w:rsidRPr="0054576B">
        <w:rPr>
          <w:rFonts w:ascii="Arial Narrow" w:hAnsi="Arial Narrow"/>
          <w:sz w:val="22"/>
          <w:szCs w:val="22"/>
        </w:rPr>
        <w:t xml:space="preserve">+iva), comprensiva di allestimento e arredamento di uno stand di circa 12mq, di un ripostiglio, dell’inserimento nel Catalogo Ufficiale, nonché </w:t>
      </w:r>
      <w:r w:rsidRPr="0054576B">
        <w:rPr>
          <w:rFonts w:ascii="Arial Narrow" w:hAnsi="Arial Narrow" w:cs="Arial"/>
          <w:sz w:val="22"/>
          <w:szCs w:val="22"/>
        </w:rPr>
        <w:t xml:space="preserve">del trasporto e assicurazione merci </w:t>
      </w:r>
      <w:r w:rsidRPr="0054576B">
        <w:rPr>
          <w:rFonts w:ascii="Arial Narrow" w:hAnsi="Arial Narrow"/>
          <w:sz w:val="22"/>
          <w:szCs w:val="22"/>
        </w:rPr>
        <w:t xml:space="preserve">(limitato a quantitativi che saranno successivamente comunicati). </w:t>
      </w:r>
      <w:r w:rsidRPr="0054576B">
        <w:rPr>
          <w:rFonts w:ascii="Arial Narrow" w:hAnsi="Arial Narrow" w:cs="Arial"/>
          <w:sz w:val="22"/>
          <w:szCs w:val="22"/>
        </w:rPr>
        <w:t>Il trasporto è previsto solo per prodotti non deperibili. I prodotti a temperatura controllata potranno essere inviati in fiera a cura e con spese a carico delle aziende interessate.</w:t>
      </w:r>
    </w:p>
    <w:p w:rsidR="00E25398" w:rsidRDefault="00E25398" w:rsidP="004F581C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A7168" w:rsidRPr="0054576B" w:rsidRDefault="005A7168" w:rsidP="004F581C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4576B">
        <w:rPr>
          <w:rFonts w:ascii="Arial Narrow" w:hAnsi="Arial Narrow" w:cs="Arial"/>
          <w:sz w:val="22"/>
          <w:szCs w:val="22"/>
        </w:rPr>
        <w:t>Restano escluse dalla suddetta quota le spese di viaggio, vitto e alloggio del rappresentante aziendale, le spese relative all’eventuale rientro della merce esposta nel corso della Fiera e le spese di assicurazione supplementari non rientranti in quelle già coperte dalla scrivente.</w:t>
      </w:r>
    </w:p>
    <w:p w:rsidR="00E25398" w:rsidRDefault="00E25398" w:rsidP="00E25398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25398" w:rsidRPr="00E25398" w:rsidRDefault="005A7168" w:rsidP="00E25398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26643">
        <w:rPr>
          <w:rFonts w:ascii="Arial Narrow" w:hAnsi="Arial Narrow" w:cs="Arial"/>
          <w:sz w:val="22"/>
          <w:szCs w:val="22"/>
        </w:rPr>
        <w:t xml:space="preserve">Il contributo regionale sulla spesa relativa all’area preallestita è alternativo e non cumulabile con eventuale altro finanziamento richiesto ed ottenuto dall’azienda per le stesse spese. </w:t>
      </w:r>
      <w:r w:rsidR="00E25398" w:rsidRPr="00E25398">
        <w:rPr>
          <w:rFonts w:ascii="Arial Narrow" w:hAnsi="Arial Narrow"/>
          <w:color w:val="000000"/>
          <w:sz w:val="22"/>
          <w:szCs w:val="22"/>
        </w:rPr>
        <w:t>Si ricorda che la partecipazione delle piccole e medie imprese agricole si configura come “aiuto di Stato” disciplinato dal Regolamento UE n. 1408/2013, mentre la partecipazione delle altre imprese è da considerarsi Aiuto di Stato in “regime de minimis”, come previsto dal Regolamento UE n. 1407/2013</w:t>
      </w:r>
    </w:p>
    <w:p w:rsidR="0003421D" w:rsidRPr="00326643" w:rsidRDefault="0003421D" w:rsidP="00326643">
      <w:pPr>
        <w:pStyle w:val="Titolo"/>
        <w:jc w:val="both"/>
        <w:rPr>
          <w:rFonts w:ascii="Arial Narrow" w:hAnsi="Arial Narrow"/>
          <w:bCs/>
          <w:i/>
          <w:sz w:val="22"/>
          <w:szCs w:val="22"/>
          <w:u w:val="none"/>
        </w:rPr>
      </w:pPr>
      <w:r w:rsidRPr="00326643">
        <w:rPr>
          <w:rFonts w:ascii="Arial Narrow" w:hAnsi="Arial Narrow"/>
          <w:sz w:val="22"/>
          <w:szCs w:val="22"/>
          <w:u w:val="none"/>
        </w:rPr>
        <w:t xml:space="preserve">Si invitano le aziende interessate a trasmettere alla scrivente Unione la manifestazione di interesse alla mail: </w:t>
      </w:r>
      <w:hyperlink r:id="rId8" w:history="1">
        <w:r w:rsidRPr="00326643">
          <w:rPr>
            <w:rStyle w:val="Collegamentoipertestuale"/>
            <w:rFonts w:ascii="Arial Narrow" w:hAnsi="Arial Narrow"/>
            <w:sz w:val="22"/>
            <w:szCs w:val="22"/>
          </w:rPr>
          <w:t>micaela.rubino@ba.camcom.it</w:t>
        </w:r>
      </w:hyperlink>
      <w:r w:rsidRPr="00326643">
        <w:rPr>
          <w:rFonts w:ascii="Arial Narrow" w:hAnsi="Arial Narrow"/>
          <w:sz w:val="22"/>
          <w:szCs w:val="22"/>
          <w:u w:val="none"/>
        </w:rPr>
        <w:t xml:space="preserve"> </w:t>
      </w:r>
      <w:r w:rsidRPr="00326643">
        <w:rPr>
          <w:rFonts w:ascii="Arial Narrow" w:hAnsi="Arial Narrow"/>
          <w:b/>
          <w:sz w:val="22"/>
          <w:szCs w:val="22"/>
          <w:u w:val="none"/>
        </w:rPr>
        <w:t xml:space="preserve">entro e non oltre il </w:t>
      </w:r>
      <w:r w:rsidR="00300848">
        <w:rPr>
          <w:rFonts w:ascii="Arial Narrow" w:hAnsi="Arial Narrow"/>
          <w:b/>
          <w:sz w:val="22"/>
          <w:szCs w:val="22"/>
          <w:u w:val="none"/>
        </w:rPr>
        <w:t>23</w:t>
      </w:r>
      <w:r w:rsidRPr="00326643">
        <w:rPr>
          <w:rFonts w:ascii="Arial Narrow" w:hAnsi="Arial Narrow"/>
          <w:b/>
          <w:sz w:val="22"/>
          <w:szCs w:val="22"/>
          <w:u w:val="none"/>
        </w:rPr>
        <w:t xml:space="preserve"> novembre 202</w:t>
      </w:r>
      <w:r w:rsidR="00300848">
        <w:rPr>
          <w:rFonts w:ascii="Arial Narrow" w:hAnsi="Arial Narrow"/>
          <w:b/>
          <w:sz w:val="22"/>
          <w:szCs w:val="22"/>
          <w:u w:val="none"/>
        </w:rPr>
        <w:t>0</w:t>
      </w:r>
      <w:r w:rsidRPr="00326643">
        <w:rPr>
          <w:rFonts w:ascii="Arial Narrow" w:hAnsi="Arial Narrow"/>
          <w:sz w:val="22"/>
          <w:szCs w:val="22"/>
          <w:u w:val="none"/>
        </w:rPr>
        <w:t xml:space="preserve">. </w:t>
      </w:r>
    </w:p>
    <w:p w:rsidR="0003421D" w:rsidRPr="00326643" w:rsidRDefault="0003421D" w:rsidP="00326643">
      <w:pPr>
        <w:pStyle w:val="Titolo"/>
        <w:jc w:val="both"/>
        <w:rPr>
          <w:rFonts w:ascii="Arial Narrow" w:hAnsi="Arial Narrow"/>
          <w:sz w:val="22"/>
          <w:szCs w:val="22"/>
          <w:u w:val="none"/>
        </w:rPr>
      </w:pPr>
      <w:r w:rsidRPr="00326643">
        <w:rPr>
          <w:rFonts w:ascii="Arial Narrow" w:hAnsi="Arial Narrow"/>
          <w:sz w:val="22"/>
          <w:szCs w:val="22"/>
          <w:u w:val="none"/>
        </w:rPr>
        <w:t>Gli interessati riceveranno in seguito il modulo di partecipazione definitivo.</w:t>
      </w:r>
    </w:p>
    <w:p w:rsidR="00E25398" w:rsidRDefault="00E25398" w:rsidP="00326643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A7168" w:rsidRPr="00326643" w:rsidRDefault="005A7168" w:rsidP="00326643">
      <w:pPr>
        <w:pStyle w:val="Corpodeltesto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26643">
        <w:rPr>
          <w:rFonts w:ascii="Arial Narrow" w:hAnsi="Arial Narrow" w:cs="Arial"/>
          <w:sz w:val="22"/>
          <w:szCs w:val="22"/>
        </w:rPr>
        <w:t>L’accettazione delle domande di ammissione è condizionata agli spazi disponibili e avverrà dando priorità, sulla base dell’ordine cronologico di arrivo, alle aziende concessionarie del marchio collettivo “Prodotti di qualità” e tenendo altresì conto del criterio della rappresentatività territoriale prescritto dal Regolamento per la partecipazione alle fiere di Unioncamere Puglia.</w:t>
      </w:r>
    </w:p>
    <w:p w:rsidR="005A7168" w:rsidRPr="00326643" w:rsidRDefault="005A7168" w:rsidP="00326643">
      <w:pPr>
        <w:pStyle w:val="Corpodeltesto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26643">
        <w:rPr>
          <w:rFonts w:ascii="Arial Narrow" w:hAnsi="Arial Narrow"/>
          <w:sz w:val="22"/>
          <w:szCs w:val="22"/>
        </w:rPr>
        <w:t>Si resta a disposizione per ulteriori informazioni e si porgono distinti saluti.</w:t>
      </w:r>
    </w:p>
    <w:p w:rsidR="005A7168" w:rsidRDefault="005A7168" w:rsidP="005A7168">
      <w:pPr>
        <w:pStyle w:val="Corpodeltesto"/>
        <w:spacing w:line="276" w:lineRule="auto"/>
        <w:rPr>
          <w:rFonts w:ascii="Arial Narrow" w:hAnsi="Arial Narrow"/>
          <w:sz w:val="4"/>
          <w:szCs w:val="4"/>
        </w:rPr>
      </w:pPr>
    </w:p>
    <w:p w:rsidR="005A7168" w:rsidRDefault="005A7168" w:rsidP="005A7168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</w:t>
      </w:r>
    </w:p>
    <w:p w:rsidR="005A7168" w:rsidRDefault="005A7168" w:rsidP="005A7168">
      <w:pPr>
        <w:pStyle w:val="Intestazione"/>
        <w:tabs>
          <w:tab w:val="left" w:pos="708"/>
        </w:tabs>
        <w:ind w:firstLine="709"/>
        <w:jc w:val="both"/>
        <w:rPr>
          <w:rFonts w:ascii="Arial Narrow" w:hAnsi="Arial Narrow" w:cs="Tahoma"/>
          <w:b/>
          <w:bCs/>
          <w:i/>
          <w:iCs/>
        </w:rPr>
      </w:pPr>
      <w:r>
        <w:rPr>
          <w:rFonts w:ascii="Arial Narrow" w:hAnsi="Arial Narrow" w:cs="Tahoma"/>
          <w:b/>
          <w:bCs/>
          <w:i/>
          <w:iCs/>
        </w:rPr>
        <w:tab/>
      </w:r>
      <w:r>
        <w:rPr>
          <w:rFonts w:ascii="Arial Narrow" w:hAnsi="Arial Narrow" w:cs="Tahoma"/>
          <w:b/>
          <w:bCs/>
          <w:i/>
          <w:iCs/>
        </w:rPr>
        <w:tab/>
      </w:r>
      <w:r>
        <w:rPr>
          <w:rFonts w:ascii="Arial Narrow" w:hAnsi="Arial Narrow" w:cs="Tahoma"/>
          <w:b/>
          <w:bCs/>
          <w:i/>
          <w:iCs/>
        </w:rPr>
        <w:tab/>
      </w:r>
      <w:r>
        <w:rPr>
          <w:rFonts w:ascii="Arial Narrow" w:hAnsi="Arial Narrow" w:cs="Tahoma"/>
          <w:b/>
          <w:bCs/>
          <w:i/>
          <w:iCs/>
        </w:rPr>
        <w:tab/>
      </w:r>
      <w:r>
        <w:rPr>
          <w:rFonts w:ascii="Arial Narrow" w:hAnsi="Arial Narrow" w:cs="Tahoma"/>
          <w:b/>
          <w:bCs/>
          <w:i/>
          <w:iCs/>
        </w:rPr>
        <w:tab/>
      </w:r>
      <w:r>
        <w:rPr>
          <w:rFonts w:ascii="Arial Narrow" w:hAnsi="Arial Narrow" w:cs="Tahoma"/>
          <w:b/>
          <w:bCs/>
          <w:i/>
          <w:iCs/>
        </w:rPr>
        <w:tab/>
        <w:t xml:space="preserve"> </w:t>
      </w:r>
    </w:p>
    <w:p w:rsidR="00383897" w:rsidRPr="000B140F" w:rsidRDefault="00BA2E97" w:rsidP="00074D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140F">
        <w:rPr>
          <w:rFonts w:ascii="Arial Narrow" w:hAnsi="Arial Narrow"/>
          <w:sz w:val="24"/>
          <w:szCs w:val="24"/>
        </w:rPr>
        <w:t xml:space="preserve">                    </w:t>
      </w:r>
    </w:p>
    <w:p w:rsidR="00BA2E97" w:rsidRPr="000B140F" w:rsidRDefault="00BA2E97" w:rsidP="00040C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140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</w:t>
      </w:r>
      <w:r w:rsidR="00040CE3" w:rsidRPr="000B140F">
        <w:rPr>
          <w:rFonts w:ascii="Arial Narrow" w:hAnsi="Arial Narrow"/>
          <w:sz w:val="24"/>
          <w:szCs w:val="24"/>
        </w:rPr>
        <w:t xml:space="preserve">  </w:t>
      </w:r>
      <w:r w:rsidRPr="000B140F">
        <w:rPr>
          <w:rFonts w:ascii="Arial Narrow" w:hAnsi="Arial Narrow"/>
          <w:sz w:val="24"/>
          <w:szCs w:val="24"/>
        </w:rPr>
        <w:t>Il Segretario Generale</w:t>
      </w:r>
    </w:p>
    <w:p w:rsidR="00BA2E97" w:rsidRPr="000B140F" w:rsidRDefault="00BA2E97" w:rsidP="00040C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B140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</w:t>
      </w:r>
      <w:r w:rsidR="00600F33">
        <w:rPr>
          <w:rFonts w:ascii="Arial Narrow" w:hAnsi="Arial Narrow"/>
          <w:sz w:val="24"/>
          <w:szCs w:val="24"/>
        </w:rPr>
        <w:t xml:space="preserve">          </w:t>
      </w:r>
      <w:r w:rsidR="00EF3C22" w:rsidRPr="000B140F">
        <w:rPr>
          <w:rFonts w:ascii="Arial Narrow" w:hAnsi="Arial Narrow"/>
          <w:sz w:val="24"/>
          <w:szCs w:val="24"/>
        </w:rPr>
        <w:t>(</w:t>
      </w:r>
      <w:r w:rsidRPr="000B140F">
        <w:rPr>
          <w:rFonts w:ascii="Arial Narrow" w:hAnsi="Arial Narrow"/>
          <w:sz w:val="24"/>
          <w:szCs w:val="24"/>
        </w:rPr>
        <w:t>Dr.</w:t>
      </w:r>
      <w:r w:rsidR="00600F33">
        <w:rPr>
          <w:rFonts w:ascii="Arial Narrow" w:hAnsi="Arial Narrow"/>
          <w:sz w:val="24"/>
          <w:szCs w:val="24"/>
        </w:rPr>
        <w:t>Luigi Triggiani</w:t>
      </w:r>
      <w:r w:rsidR="00EF3C22" w:rsidRPr="000B140F">
        <w:rPr>
          <w:rFonts w:ascii="Arial Narrow" w:hAnsi="Arial Narrow"/>
          <w:sz w:val="24"/>
          <w:szCs w:val="24"/>
        </w:rPr>
        <w:t>)</w:t>
      </w:r>
    </w:p>
    <w:p w:rsidR="00B4274F" w:rsidRDefault="00B4274F">
      <w:pPr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F5435A" w:rsidRPr="000B140F" w:rsidRDefault="00F5435A" w:rsidP="00F5435A">
      <w:pPr>
        <w:pStyle w:val="Titolo"/>
        <w:rPr>
          <w:rFonts w:ascii="Arial Narrow" w:hAnsi="Arial Narrow"/>
          <w:b/>
          <w:sz w:val="20"/>
          <w:u w:val="none"/>
        </w:rPr>
      </w:pPr>
    </w:p>
    <w:p w:rsidR="00653B2A" w:rsidRDefault="00653B2A" w:rsidP="00F5435A">
      <w:pPr>
        <w:pStyle w:val="Titolo"/>
        <w:jc w:val="both"/>
        <w:rPr>
          <w:rFonts w:ascii="Arial Narrow" w:hAnsi="Arial Narrow"/>
          <w:b/>
          <w:sz w:val="24"/>
          <w:szCs w:val="24"/>
          <w:u w:val="none"/>
        </w:rPr>
      </w:pPr>
    </w:p>
    <w:p w:rsidR="004409F2" w:rsidRDefault="00970E1E" w:rsidP="00653B2A">
      <w:pPr>
        <w:jc w:val="center"/>
        <w:rPr>
          <w:sz w:val="20"/>
          <w:szCs w:val="20"/>
        </w:rPr>
      </w:pPr>
      <w:r>
        <w:rPr>
          <w:sz w:val="20"/>
          <w:szCs w:val="20"/>
        </w:rPr>
        <w:t>MANIFESTAZIONE DI INTERESSE</w:t>
      </w:r>
    </w:p>
    <w:p w:rsidR="00653B2A" w:rsidRPr="00970E1E" w:rsidRDefault="00653B2A" w:rsidP="00970E1E">
      <w:pPr>
        <w:ind w:firstLine="708"/>
        <w:rPr>
          <w:sz w:val="20"/>
          <w:szCs w:val="20"/>
        </w:rPr>
      </w:pPr>
      <w:r w:rsidRPr="00653B2A">
        <w:rPr>
          <w:sz w:val="20"/>
          <w:szCs w:val="20"/>
        </w:rPr>
        <w:t>DA RESTITUIRE all’indirizzo</w:t>
      </w:r>
      <w:r w:rsidR="00970E1E">
        <w:rPr>
          <w:sz w:val="20"/>
          <w:szCs w:val="20"/>
        </w:rPr>
        <w:t xml:space="preserve"> : </w:t>
      </w:r>
      <w:hyperlink r:id="rId9" w:history="1">
        <w:r w:rsidR="00970E1E" w:rsidRPr="00880332">
          <w:rPr>
            <w:rStyle w:val="Collegamentoipertestuale"/>
            <w:sz w:val="20"/>
            <w:szCs w:val="20"/>
          </w:rPr>
          <w:t>micaela.rubino@ba.camcom.it</w:t>
        </w:r>
      </w:hyperlink>
      <w:r w:rsidR="00970E1E">
        <w:rPr>
          <w:sz w:val="20"/>
          <w:szCs w:val="20"/>
        </w:rPr>
        <w:t xml:space="preserve">    </w:t>
      </w:r>
      <w:r w:rsidR="00B62ED0">
        <w:rPr>
          <w:b/>
          <w:sz w:val="20"/>
          <w:szCs w:val="20"/>
        </w:rPr>
        <w:t xml:space="preserve">entro e non oltre </w:t>
      </w:r>
      <w:r w:rsidR="00970E1E">
        <w:rPr>
          <w:b/>
          <w:sz w:val="20"/>
          <w:szCs w:val="20"/>
        </w:rPr>
        <w:t xml:space="preserve">il </w:t>
      </w:r>
      <w:r w:rsidR="001C1445">
        <w:rPr>
          <w:b/>
          <w:sz w:val="20"/>
          <w:szCs w:val="20"/>
        </w:rPr>
        <w:t>23</w:t>
      </w:r>
      <w:r w:rsidR="00970E1E">
        <w:rPr>
          <w:b/>
          <w:sz w:val="20"/>
          <w:szCs w:val="20"/>
        </w:rPr>
        <w:t xml:space="preserve"> </w:t>
      </w:r>
      <w:r w:rsidR="00326643">
        <w:rPr>
          <w:b/>
          <w:sz w:val="20"/>
          <w:szCs w:val="20"/>
        </w:rPr>
        <w:t>novembre</w:t>
      </w:r>
      <w:r w:rsidR="00B62ED0">
        <w:rPr>
          <w:b/>
          <w:sz w:val="20"/>
          <w:szCs w:val="20"/>
        </w:rPr>
        <w:t xml:space="preserve"> </w:t>
      </w:r>
      <w:r w:rsidRPr="00653B2A">
        <w:rPr>
          <w:b/>
          <w:sz w:val="20"/>
          <w:szCs w:val="20"/>
        </w:rPr>
        <w:t>20</w:t>
      </w:r>
      <w:r w:rsidR="006B28C5">
        <w:rPr>
          <w:b/>
          <w:sz w:val="20"/>
          <w:szCs w:val="20"/>
        </w:rPr>
        <w:t>20</w:t>
      </w:r>
    </w:p>
    <w:p w:rsidR="00653B2A" w:rsidRPr="00653B2A" w:rsidRDefault="00653B2A" w:rsidP="004409F2">
      <w:pPr>
        <w:jc w:val="both"/>
        <w:rPr>
          <w:sz w:val="20"/>
          <w:szCs w:val="20"/>
        </w:rPr>
      </w:pPr>
    </w:p>
    <w:p w:rsidR="00653B2A" w:rsidRPr="004409F2" w:rsidRDefault="00653B2A" w:rsidP="004409F2">
      <w:pPr>
        <w:pStyle w:val="Nessunaspaziatura"/>
        <w:jc w:val="both"/>
        <w:rPr>
          <w:sz w:val="20"/>
          <w:szCs w:val="20"/>
        </w:rPr>
      </w:pPr>
      <w:r w:rsidRPr="004409F2">
        <w:rPr>
          <w:sz w:val="20"/>
          <w:szCs w:val="20"/>
        </w:rPr>
        <w:t>Il/La sottoscritt</w:t>
      </w:r>
      <w:r w:rsidR="004409F2" w:rsidRPr="004409F2">
        <w:rPr>
          <w:sz w:val="20"/>
          <w:szCs w:val="20"/>
        </w:rPr>
        <w:t>o/a</w:t>
      </w:r>
      <w:r w:rsidRPr="004409F2">
        <w:rPr>
          <w:sz w:val="20"/>
          <w:szCs w:val="20"/>
        </w:rPr>
        <w:t xml:space="preserve"> _____________________________ in qualità di __________________________</w:t>
      </w:r>
      <w:r w:rsidR="004409F2" w:rsidRPr="004409F2">
        <w:rPr>
          <w:sz w:val="20"/>
          <w:szCs w:val="20"/>
        </w:rPr>
        <w:t>______</w:t>
      </w:r>
      <w:r w:rsidR="004409F2">
        <w:rPr>
          <w:sz w:val="20"/>
          <w:szCs w:val="20"/>
        </w:rPr>
        <w:t>________</w:t>
      </w:r>
    </w:p>
    <w:p w:rsidR="004409F2" w:rsidRPr="004409F2" w:rsidRDefault="00653B2A" w:rsidP="004409F2">
      <w:pPr>
        <w:pStyle w:val="Nessunaspaziatura"/>
        <w:jc w:val="both"/>
        <w:rPr>
          <w:sz w:val="16"/>
          <w:szCs w:val="16"/>
        </w:rPr>
      </w:pP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16"/>
          <w:szCs w:val="16"/>
        </w:rPr>
        <w:t>(Cognome e nome)</w:t>
      </w:r>
    </w:p>
    <w:p w:rsidR="00653B2A" w:rsidRPr="004409F2" w:rsidRDefault="00653B2A" w:rsidP="004409F2">
      <w:pPr>
        <w:pStyle w:val="Nessunaspaziatura"/>
        <w:jc w:val="both"/>
        <w:rPr>
          <w:sz w:val="20"/>
          <w:szCs w:val="20"/>
        </w:rPr>
      </w:pPr>
      <w:r w:rsidRPr="004409F2">
        <w:rPr>
          <w:sz w:val="20"/>
          <w:szCs w:val="20"/>
        </w:rPr>
        <w:t>dell’Azienda  ________________________________________________________________________</w:t>
      </w:r>
      <w:r w:rsidR="004409F2" w:rsidRPr="004409F2">
        <w:rPr>
          <w:sz w:val="20"/>
          <w:szCs w:val="20"/>
        </w:rPr>
        <w:t>____</w:t>
      </w:r>
      <w:r w:rsidR="004409F2">
        <w:rPr>
          <w:sz w:val="20"/>
          <w:szCs w:val="20"/>
        </w:rPr>
        <w:t>_________</w:t>
      </w:r>
    </w:p>
    <w:p w:rsidR="00653B2A" w:rsidRPr="004409F2" w:rsidRDefault="00653B2A" w:rsidP="004409F2">
      <w:pPr>
        <w:spacing w:line="240" w:lineRule="auto"/>
        <w:jc w:val="both"/>
        <w:rPr>
          <w:sz w:val="16"/>
          <w:szCs w:val="16"/>
        </w:rPr>
      </w:pP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20"/>
          <w:szCs w:val="20"/>
        </w:rPr>
        <w:tab/>
      </w:r>
      <w:r w:rsidRPr="004409F2">
        <w:rPr>
          <w:sz w:val="16"/>
          <w:szCs w:val="16"/>
        </w:rPr>
        <w:t>(ragione sociale)</w:t>
      </w:r>
    </w:p>
    <w:p w:rsidR="00653B2A" w:rsidRPr="004409F2" w:rsidRDefault="00653B2A" w:rsidP="004409F2">
      <w:pPr>
        <w:spacing w:line="240" w:lineRule="auto"/>
        <w:jc w:val="both"/>
        <w:rPr>
          <w:sz w:val="20"/>
          <w:szCs w:val="20"/>
        </w:rPr>
      </w:pPr>
      <w:r w:rsidRPr="004409F2">
        <w:rPr>
          <w:sz w:val="20"/>
          <w:szCs w:val="20"/>
        </w:rPr>
        <w:t>Via/n°____________________________________Cap/Città__________________________PR ______</w:t>
      </w:r>
      <w:r w:rsidR="004409F2" w:rsidRPr="004409F2">
        <w:rPr>
          <w:sz w:val="20"/>
          <w:szCs w:val="20"/>
        </w:rPr>
        <w:t>____________</w:t>
      </w:r>
    </w:p>
    <w:p w:rsidR="00653B2A" w:rsidRPr="00653B2A" w:rsidRDefault="00653B2A" w:rsidP="004409F2">
      <w:pPr>
        <w:spacing w:line="240" w:lineRule="auto"/>
        <w:jc w:val="both"/>
        <w:rPr>
          <w:sz w:val="20"/>
          <w:szCs w:val="20"/>
        </w:rPr>
      </w:pPr>
      <w:r w:rsidRPr="00653B2A">
        <w:rPr>
          <w:sz w:val="20"/>
          <w:szCs w:val="20"/>
        </w:rPr>
        <w:t>Telefono_________________E-MAIL    _______________________________</w:t>
      </w:r>
      <w:r w:rsidR="004409F2">
        <w:rPr>
          <w:sz w:val="20"/>
          <w:szCs w:val="20"/>
        </w:rPr>
        <w:t>_____________</w:t>
      </w:r>
      <w:r w:rsidR="006B28C5">
        <w:rPr>
          <w:sz w:val="20"/>
          <w:szCs w:val="20"/>
        </w:rPr>
        <w:t xml:space="preserve"> cell.________________</w:t>
      </w:r>
    </w:p>
    <w:p w:rsidR="00653B2A" w:rsidRPr="00653B2A" w:rsidRDefault="00653B2A" w:rsidP="004409F2">
      <w:pPr>
        <w:spacing w:line="240" w:lineRule="auto"/>
        <w:jc w:val="both"/>
        <w:rPr>
          <w:sz w:val="20"/>
          <w:szCs w:val="20"/>
        </w:rPr>
      </w:pPr>
      <w:r w:rsidRPr="00653B2A">
        <w:rPr>
          <w:sz w:val="20"/>
          <w:szCs w:val="20"/>
        </w:rPr>
        <w:t>http:// _________________________</w:t>
      </w:r>
      <w:r w:rsidR="006B28C5">
        <w:rPr>
          <w:sz w:val="20"/>
          <w:szCs w:val="20"/>
        </w:rPr>
        <w:t>______________</w:t>
      </w:r>
      <w:r w:rsidRPr="00653B2A">
        <w:rPr>
          <w:sz w:val="20"/>
          <w:szCs w:val="20"/>
        </w:rPr>
        <w:t xml:space="preserve"> </w:t>
      </w:r>
      <w:r w:rsidR="006B28C5">
        <w:rPr>
          <w:sz w:val="20"/>
          <w:szCs w:val="20"/>
        </w:rPr>
        <w:t xml:space="preserve"> </w:t>
      </w:r>
      <w:r w:rsidRPr="00653B2A">
        <w:rPr>
          <w:sz w:val="20"/>
          <w:szCs w:val="20"/>
        </w:rPr>
        <w:t>referente ________________</w:t>
      </w:r>
      <w:r w:rsidR="006B28C5">
        <w:rPr>
          <w:sz w:val="20"/>
          <w:szCs w:val="20"/>
        </w:rPr>
        <w:t>_________________________</w:t>
      </w:r>
    </w:p>
    <w:p w:rsidR="001D542A" w:rsidRDefault="001D542A" w:rsidP="004409F2">
      <w:pPr>
        <w:spacing w:line="240" w:lineRule="auto"/>
        <w:jc w:val="both"/>
        <w:rPr>
          <w:sz w:val="20"/>
          <w:szCs w:val="20"/>
        </w:rPr>
      </w:pPr>
    </w:p>
    <w:p w:rsidR="00AE5ADB" w:rsidRDefault="00AE5ADB" w:rsidP="001D542A">
      <w:pPr>
        <w:spacing w:line="240" w:lineRule="auto"/>
        <w:ind w:left="1416" w:firstLine="708"/>
        <w:jc w:val="both"/>
        <w:rPr>
          <w:sz w:val="20"/>
          <w:szCs w:val="20"/>
        </w:rPr>
      </w:pPr>
    </w:p>
    <w:p w:rsidR="00653B2A" w:rsidRDefault="001D542A" w:rsidP="001D542A">
      <w:pPr>
        <w:spacing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MANIFESTA IL PROPRIO INTERESSE A</w:t>
      </w:r>
      <w:r w:rsidR="00326643">
        <w:rPr>
          <w:sz w:val="20"/>
          <w:szCs w:val="20"/>
        </w:rPr>
        <w:t xml:space="preserve"> CIBUS</w:t>
      </w:r>
      <w:r w:rsidR="00970E1E">
        <w:rPr>
          <w:sz w:val="20"/>
          <w:szCs w:val="20"/>
        </w:rPr>
        <w:t xml:space="preserve"> – </w:t>
      </w:r>
      <w:r w:rsidR="00326643">
        <w:rPr>
          <w:sz w:val="20"/>
          <w:szCs w:val="20"/>
        </w:rPr>
        <w:t>PARMA 4/7 MAGGIO</w:t>
      </w:r>
      <w:r w:rsidR="00970E1E">
        <w:rPr>
          <w:sz w:val="20"/>
          <w:szCs w:val="20"/>
        </w:rPr>
        <w:t xml:space="preserve"> 202</w:t>
      </w:r>
      <w:r w:rsidR="00326643">
        <w:rPr>
          <w:sz w:val="20"/>
          <w:szCs w:val="20"/>
        </w:rPr>
        <w:t>1</w:t>
      </w: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1D542A" w:rsidP="00AE5ADB">
      <w:pPr>
        <w:pStyle w:val="Titol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 seguito della ricezione della manifestazione di interesse, seguirà </w:t>
      </w:r>
      <w:r w:rsidR="00970E1E">
        <w:rPr>
          <w:rFonts w:asciiTheme="minorHAnsi" w:hAnsiTheme="minorHAnsi"/>
          <w:sz w:val="20"/>
        </w:rPr>
        <w:t>l’invio della domanda di partecipazione definitiva</w:t>
      </w:r>
      <w:r>
        <w:rPr>
          <w:rFonts w:asciiTheme="minorHAnsi" w:hAnsiTheme="minorHAnsi"/>
          <w:sz w:val="20"/>
        </w:rPr>
        <w:t>.</w:t>
      </w: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AE5ADB" w:rsidRDefault="00AE5ADB" w:rsidP="00AE5ADB">
      <w:pPr>
        <w:pStyle w:val="Titolo"/>
        <w:jc w:val="both"/>
        <w:rPr>
          <w:rFonts w:asciiTheme="minorHAnsi" w:hAnsiTheme="minorHAnsi"/>
          <w:sz w:val="20"/>
        </w:rPr>
      </w:pPr>
    </w:p>
    <w:p w:rsidR="00653B2A" w:rsidRPr="00653B2A" w:rsidRDefault="00AE5ADB" w:rsidP="00AE5ADB">
      <w:pPr>
        <w:pStyle w:val="Titolo"/>
        <w:jc w:val="both"/>
        <w:rPr>
          <w:rFonts w:asciiTheme="minorHAnsi" w:hAnsiTheme="minorHAnsi" w:cs="Tahoma"/>
          <w:b/>
          <w:sz w:val="20"/>
        </w:rPr>
      </w:pPr>
      <w:r w:rsidRPr="00653B2A">
        <w:rPr>
          <w:rFonts w:asciiTheme="minorHAnsi" w:hAnsiTheme="minorHAnsi" w:cs="Tahoma"/>
          <w:b/>
          <w:sz w:val="20"/>
        </w:rPr>
        <w:t xml:space="preserve"> </w:t>
      </w:r>
    </w:p>
    <w:p w:rsidR="00653B2A" w:rsidRPr="00653B2A" w:rsidRDefault="00653B2A" w:rsidP="004409F2">
      <w:pPr>
        <w:pStyle w:val="Intestazione"/>
        <w:tabs>
          <w:tab w:val="clear" w:pos="4819"/>
          <w:tab w:val="clear" w:pos="9638"/>
        </w:tabs>
        <w:jc w:val="both"/>
        <w:rPr>
          <w:i/>
          <w:iCs/>
          <w:sz w:val="20"/>
          <w:szCs w:val="20"/>
        </w:rPr>
      </w:pPr>
      <w:r w:rsidRPr="00653B2A">
        <w:rPr>
          <w:i/>
          <w:iCs/>
          <w:sz w:val="20"/>
          <w:szCs w:val="20"/>
        </w:rPr>
        <w:t xml:space="preserve">Ai sensi della Lg.D.Lgs.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 </w:t>
      </w:r>
    </w:p>
    <w:p w:rsidR="00653B2A" w:rsidRPr="00653B2A" w:rsidRDefault="00653B2A" w:rsidP="004409F2">
      <w:pPr>
        <w:pStyle w:val="Titolo"/>
        <w:jc w:val="both"/>
        <w:rPr>
          <w:rFonts w:asciiTheme="minorHAnsi" w:hAnsiTheme="minorHAnsi" w:cs="Tahoma"/>
          <w:b/>
          <w:sz w:val="20"/>
        </w:rPr>
      </w:pPr>
    </w:p>
    <w:p w:rsidR="00653B2A" w:rsidRPr="00653B2A" w:rsidRDefault="00653B2A" w:rsidP="004409F2">
      <w:pPr>
        <w:spacing w:line="240" w:lineRule="auto"/>
        <w:jc w:val="both"/>
        <w:rPr>
          <w:sz w:val="20"/>
          <w:szCs w:val="20"/>
        </w:rPr>
      </w:pPr>
      <w:r w:rsidRPr="00653B2A">
        <w:rPr>
          <w:sz w:val="20"/>
          <w:szCs w:val="20"/>
        </w:rPr>
        <w:t>Data__________________</w:t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  <w:t xml:space="preserve">       __________________</w:t>
      </w:r>
    </w:p>
    <w:p w:rsidR="00C67B1C" w:rsidRPr="00DA5941" w:rsidRDefault="00653B2A" w:rsidP="00DA5941">
      <w:pPr>
        <w:jc w:val="both"/>
        <w:rPr>
          <w:sz w:val="20"/>
          <w:szCs w:val="20"/>
        </w:rPr>
      </w:pP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</w:r>
      <w:r w:rsidRPr="00653B2A">
        <w:rPr>
          <w:sz w:val="20"/>
          <w:szCs w:val="20"/>
        </w:rPr>
        <w:tab/>
        <w:t xml:space="preserve">     Il Legale Rappresentante</w:t>
      </w:r>
    </w:p>
    <w:sectPr w:rsidR="00C67B1C" w:rsidRPr="00DA5941" w:rsidSect="00E659F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ED" w:rsidRDefault="00E903ED" w:rsidP="00AE67FA">
      <w:pPr>
        <w:spacing w:after="0" w:line="240" w:lineRule="auto"/>
      </w:pPr>
      <w:r>
        <w:separator/>
      </w:r>
    </w:p>
  </w:endnote>
  <w:endnote w:type="continuationSeparator" w:id="1">
    <w:p w:rsidR="00E903ED" w:rsidRDefault="00E903ED" w:rsidP="00AE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C" w:rsidRDefault="00C67B1C" w:rsidP="00C67B1C">
    <w:pPr>
      <w:pStyle w:val="Pidipa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Unione Regionale delle Camere di Commercio di Puglia – </w:t>
    </w:r>
    <w:r w:rsidR="00653B2A">
      <w:rPr>
        <w:rFonts w:ascii="Arial" w:hAnsi="Arial" w:cs="Arial"/>
        <w:sz w:val="16"/>
      </w:rPr>
      <w:t>Via Emanuele Mola</w:t>
    </w:r>
    <w:r>
      <w:rPr>
        <w:rFonts w:ascii="Arial" w:hAnsi="Arial" w:cs="Arial"/>
        <w:sz w:val="16"/>
      </w:rPr>
      <w:t xml:space="preserve">, </w:t>
    </w:r>
    <w:r w:rsidR="00653B2A">
      <w:rPr>
        <w:rFonts w:ascii="Arial" w:hAnsi="Arial" w:cs="Arial"/>
        <w:sz w:val="16"/>
      </w:rPr>
      <w:t>19</w:t>
    </w:r>
    <w:r>
      <w:rPr>
        <w:rFonts w:ascii="Arial" w:hAnsi="Arial" w:cs="Arial"/>
        <w:sz w:val="16"/>
      </w:rPr>
      <w:t xml:space="preserve"> – 7012</w:t>
    </w:r>
    <w:r w:rsidR="00653B2A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Bari</w:t>
    </w:r>
  </w:p>
  <w:p w:rsidR="00C67B1C" w:rsidRDefault="00C67B1C" w:rsidP="00C67B1C">
    <w:pPr>
      <w:pStyle w:val="Pidipagina"/>
      <w:jc w:val="center"/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Tel.080.</w:t>
    </w:r>
    <w:r w:rsidR="00653B2A">
      <w:rPr>
        <w:rFonts w:ascii="Arial" w:hAnsi="Arial" w:cs="Arial"/>
        <w:sz w:val="16"/>
        <w:lang w:val="en-GB"/>
      </w:rPr>
      <w:t>2174522/523</w:t>
    </w:r>
  </w:p>
  <w:p w:rsidR="00C67B1C" w:rsidRDefault="00C67B1C" w:rsidP="00C67B1C">
    <w:pPr>
      <w:pStyle w:val="Pidipagina"/>
      <w:jc w:val="center"/>
    </w:pPr>
    <w:r>
      <w:rPr>
        <w:rFonts w:ascii="Arial" w:hAnsi="Arial" w:cs="Arial"/>
        <w:sz w:val="16"/>
        <w:lang w:val="en-GB"/>
      </w:rPr>
      <w:t>P.I. 04474350727</w:t>
    </w:r>
  </w:p>
  <w:p w:rsidR="00C67B1C" w:rsidRDefault="00C67B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ED" w:rsidRDefault="00E903ED" w:rsidP="00AE67FA">
      <w:pPr>
        <w:spacing w:after="0" w:line="240" w:lineRule="auto"/>
      </w:pPr>
      <w:r>
        <w:separator/>
      </w:r>
    </w:p>
  </w:footnote>
  <w:footnote w:type="continuationSeparator" w:id="1">
    <w:p w:rsidR="00E903ED" w:rsidRDefault="00E903ED" w:rsidP="00AE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FA" w:rsidRDefault="00AE67FA" w:rsidP="00095917">
    <w:pPr>
      <w:pStyle w:val="Intestazione"/>
      <w:tabs>
        <w:tab w:val="clear" w:pos="4819"/>
        <w:tab w:val="clear" w:pos="9638"/>
        <w:tab w:val="left" w:pos="7769"/>
      </w:tabs>
    </w:pPr>
    <w:r>
      <w:rPr>
        <w:noProof/>
        <w:lang w:eastAsia="it-IT"/>
      </w:rPr>
      <w:drawing>
        <wp:inline distT="0" distB="0" distL="0" distR="0">
          <wp:extent cx="1623376" cy="595889"/>
          <wp:effectExtent l="19050" t="0" r="0" b="0"/>
          <wp:docPr id="1" name="Immagine 1" descr="C:\Users\cpu0005\Desktop\LOGO UNIONCAM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u0005\Desktop\LOGO UNIONCAME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895" cy="59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5917">
      <w:tab/>
    </w:r>
    <w:r w:rsidR="00095917" w:rsidRPr="00095917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4564040</wp:posOffset>
          </wp:positionH>
          <wp:positionV relativeFrom="paragraph">
            <wp:posOffset>-123425</wp:posOffset>
          </wp:positionV>
          <wp:extent cx="1825953" cy="722202"/>
          <wp:effectExtent l="19050" t="0" r="127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91C"/>
    <w:multiLevelType w:val="hybridMultilevel"/>
    <w:tmpl w:val="BF9C7E78"/>
    <w:lvl w:ilvl="0" w:tplc="F4282A78"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eastAsia="Times New Roman" w:hAnsi="Wingdings 2" w:cs="Taho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1B3FD7"/>
    <w:rsid w:val="000068D1"/>
    <w:rsid w:val="0001203D"/>
    <w:rsid w:val="000142E6"/>
    <w:rsid w:val="00032E20"/>
    <w:rsid w:val="0003421D"/>
    <w:rsid w:val="00040CE3"/>
    <w:rsid w:val="000444F6"/>
    <w:rsid w:val="00071753"/>
    <w:rsid w:val="00074DA1"/>
    <w:rsid w:val="00086324"/>
    <w:rsid w:val="00093FE3"/>
    <w:rsid w:val="00095917"/>
    <w:rsid w:val="000B140F"/>
    <w:rsid w:val="000D00D9"/>
    <w:rsid w:val="00103AC5"/>
    <w:rsid w:val="00110A58"/>
    <w:rsid w:val="00110E82"/>
    <w:rsid w:val="0013034A"/>
    <w:rsid w:val="00163E79"/>
    <w:rsid w:val="001A3FE0"/>
    <w:rsid w:val="001B3FD7"/>
    <w:rsid w:val="001C1445"/>
    <w:rsid w:val="001C41D1"/>
    <w:rsid w:val="001D1F32"/>
    <w:rsid w:val="001D542A"/>
    <w:rsid w:val="001F1555"/>
    <w:rsid w:val="00220452"/>
    <w:rsid w:val="00222911"/>
    <w:rsid w:val="00254EF9"/>
    <w:rsid w:val="00260052"/>
    <w:rsid w:val="002B7CAA"/>
    <w:rsid w:val="002D09A4"/>
    <w:rsid w:val="002D4044"/>
    <w:rsid w:val="002D4653"/>
    <w:rsid w:val="002D7E67"/>
    <w:rsid w:val="002E1D27"/>
    <w:rsid w:val="002E24BF"/>
    <w:rsid w:val="002F6243"/>
    <w:rsid w:val="00300848"/>
    <w:rsid w:val="00326643"/>
    <w:rsid w:val="00354F0D"/>
    <w:rsid w:val="00371969"/>
    <w:rsid w:val="00383897"/>
    <w:rsid w:val="003938DF"/>
    <w:rsid w:val="003C77F7"/>
    <w:rsid w:val="003D7EF9"/>
    <w:rsid w:val="003F24FA"/>
    <w:rsid w:val="0043115A"/>
    <w:rsid w:val="004409F2"/>
    <w:rsid w:val="004415D0"/>
    <w:rsid w:val="00460A5F"/>
    <w:rsid w:val="00494631"/>
    <w:rsid w:val="004F581C"/>
    <w:rsid w:val="005129E5"/>
    <w:rsid w:val="00516C0D"/>
    <w:rsid w:val="005222DC"/>
    <w:rsid w:val="0054576B"/>
    <w:rsid w:val="005A7168"/>
    <w:rsid w:val="005B1958"/>
    <w:rsid w:val="005C226D"/>
    <w:rsid w:val="00600458"/>
    <w:rsid w:val="00600F33"/>
    <w:rsid w:val="00652F1C"/>
    <w:rsid w:val="00653B2A"/>
    <w:rsid w:val="006A7B27"/>
    <w:rsid w:val="006B28C5"/>
    <w:rsid w:val="006D14E3"/>
    <w:rsid w:val="006D6FBA"/>
    <w:rsid w:val="00715476"/>
    <w:rsid w:val="007275BA"/>
    <w:rsid w:val="0073782F"/>
    <w:rsid w:val="007908C9"/>
    <w:rsid w:val="0079422A"/>
    <w:rsid w:val="007C034C"/>
    <w:rsid w:val="007C255F"/>
    <w:rsid w:val="007C267E"/>
    <w:rsid w:val="007C506C"/>
    <w:rsid w:val="007D7AA7"/>
    <w:rsid w:val="008226C4"/>
    <w:rsid w:val="00847A9A"/>
    <w:rsid w:val="00853307"/>
    <w:rsid w:val="00861689"/>
    <w:rsid w:val="008713E2"/>
    <w:rsid w:val="00876DCA"/>
    <w:rsid w:val="008964D3"/>
    <w:rsid w:val="008A3323"/>
    <w:rsid w:val="008C2694"/>
    <w:rsid w:val="008D11FA"/>
    <w:rsid w:val="008D2F6F"/>
    <w:rsid w:val="008D4C68"/>
    <w:rsid w:val="0095370C"/>
    <w:rsid w:val="00963D72"/>
    <w:rsid w:val="00970E1E"/>
    <w:rsid w:val="00970FF0"/>
    <w:rsid w:val="00972A7D"/>
    <w:rsid w:val="0099176C"/>
    <w:rsid w:val="009C4E96"/>
    <w:rsid w:val="009D7F95"/>
    <w:rsid w:val="009E01E7"/>
    <w:rsid w:val="00A36F55"/>
    <w:rsid w:val="00A54729"/>
    <w:rsid w:val="00A74207"/>
    <w:rsid w:val="00AC568F"/>
    <w:rsid w:val="00AD1475"/>
    <w:rsid w:val="00AE4FD0"/>
    <w:rsid w:val="00AE5ADB"/>
    <w:rsid w:val="00AE67FA"/>
    <w:rsid w:val="00B4274F"/>
    <w:rsid w:val="00B434F7"/>
    <w:rsid w:val="00B62ED0"/>
    <w:rsid w:val="00B670C2"/>
    <w:rsid w:val="00B860C6"/>
    <w:rsid w:val="00BA2E97"/>
    <w:rsid w:val="00BA3ED7"/>
    <w:rsid w:val="00BB24A3"/>
    <w:rsid w:val="00BB309F"/>
    <w:rsid w:val="00BC0F6B"/>
    <w:rsid w:val="00BD3C69"/>
    <w:rsid w:val="00C11AC1"/>
    <w:rsid w:val="00C32694"/>
    <w:rsid w:val="00C342FB"/>
    <w:rsid w:val="00C43702"/>
    <w:rsid w:val="00C67B1C"/>
    <w:rsid w:val="00CB0992"/>
    <w:rsid w:val="00D41342"/>
    <w:rsid w:val="00DA5333"/>
    <w:rsid w:val="00DA5941"/>
    <w:rsid w:val="00DC1166"/>
    <w:rsid w:val="00DC2DAE"/>
    <w:rsid w:val="00E07312"/>
    <w:rsid w:val="00E25398"/>
    <w:rsid w:val="00E25C21"/>
    <w:rsid w:val="00E571F5"/>
    <w:rsid w:val="00E659F4"/>
    <w:rsid w:val="00E903ED"/>
    <w:rsid w:val="00E93621"/>
    <w:rsid w:val="00E97245"/>
    <w:rsid w:val="00EA1166"/>
    <w:rsid w:val="00EA1951"/>
    <w:rsid w:val="00EC534D"/>
    <w:rsid w:val="00ED2393"/>
    <w:rsid w:val="00EE4BC0"/>
    <w:rsid w:val="00EF3C22"/>
    <w:rsid w:val="00F02F5B"/>
    <w:rsid w:val="00F36E6D"/>
    <w:rsid w:val="00F5435A"/>
    <w:rsid w:val="00F568DA"/>
    <w:rsid w:val="00F65F07"/>
    <w:rsid w:val="00F704BA"/>
    <w:rsid w:val="00F81F24"/>
    <w:rsid w:val="00F93903"/>
    <w:rsid w:val="00FA3878"/>
    <w:rsid w:val="00FA7118"/>
    <w:rsid w:val="00FD2860"/>
    <w:rsid w:val="00FD5179"/>
    <w:rsid w:val="00FD5C2A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389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AE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67FA"/>
  </w:style>
  <w:style w:type="paragraph" w:styleId="Pidipagina">
    <w:name w:val="footer"/>
    <w:basedOn w:val="Normale"/>
    <w:link w:val="PidipaginaCarattere"/>
    <w:unhideWhenUsed/>
    <w:rsid w:val="00AE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E67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F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222911"/>
    <w:pPr>
      <w:spacing w:after="0" w:line="240" w:lineRule="auto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22911"/>
    <w:rPr>
      <w:rFonts w:ascii="Garamond" w:eastAsia="Times New Roman" w:hAnsi="Garamond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E4FD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FD0"/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4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0CE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3FE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3FE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0F3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0F33"/>
  </w:style>
  <w:style w:type="paragraph" w:styleId="Nessunaspaziatura">
    <w:name w:val="No Spacing"/>
    <w:uiPriority w:val="1"/>
    <w:qFormat/>
    <w:rsid w:val="00440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ela.rubino@ba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aela.rubino@ba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55A3-C697-43FC-B33A-A42DC22B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cpu0005</dc:creator>
  <cp:lastModifiedBy>Rubino Micaela - Unioncamere Puglia</cp:lastModifiedBy>
  <cp:revision>10</cp:revision>
  <cp:lastPrinted>2019-03-07T09:44:00Z</cp:lastPrinted>
  <dcterms:created xsi:type="dcterms:W3CDTF">2020-07-15T07:30:00Z</dcterms:created>
  <dcterms:modified xsi:type="dcterms:W3CDTF">2020-11-13T08:46:00Z</dcterms:modified>
</cp:coreProperties>
</file>